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E6" w:rsidRPr="003A6558" w:rsidRDefault="00CF6CE6" w:rsidP="00CF6CE6">
      <w:pPr>
        <w:spacing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  <w:r w:rsidRPr="003A6558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გეოგრაფია</w:t>
      </w:r>
    </w:p>
    <w:tbl>
      <w:tblPr>
        <w:tblW w:w="1405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2"/>
        <w:gridCol w:w="8"/>
        <w:gridCol w:w="4412"/>
        <w:gridCol w:w="9"/>
        <w:gridCol w:w="436"/>
        <w:gridCol w:w="14"/>
        <w:gridCol w:w="540"/>
        <w:gridCol w:w="14"/>
        <w:gridCol w:w="708"/>
        <w:gridCol w:w="14"/>
        <w:gridCol w:w="838"/>
        <w:gridCol w:w="14"/>
        <w:gridCol w:w="588"/>
        <w:gridCol w:w="14"/>
        <w:gridCol w:w="1368"/>
        <w:gridCol w:w="14"/>
        <w:gridCol w:w="375"/>
        <w:gridCol w:w="14"/>
        <w:gridCol w:w="458"/>
        <w:gridCol w:w="14"/>
        <w:gridCol w:w="465"/>
        <w:gridCol w:w="14"/>
        <w:gridCol w:w="465"/>
        <w:gridCol w:w="14"/>
        <w:gridCol w:w="458"/>
        <w:gridCol w:w="14"/>
        <w:gridCol w:w="465"/>
        <w:gridCol w:w="14"/>
        <w:gridCol w:w="503"/>
        <w:gridCol w:w="17"/>
        <w:gridCol w:w="527"/>
        <w:gridCol w:w="17"/>
        <w:gridCol w:w="657"/>
      </w:tblGrid>
      <w:tr w:rsidR="00CF6CE6" w:rsidRPr="003A6558" w:rsidTr="005813E9">
        <w:trPr>
          <w:trHeight w:val="510"/>
          <w:tblHeader/>
        </w:trPr>
        <w:tc>
          <w:tcPr>
            <w:tcW w:w="58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21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0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34" w:type="dxa"/>
            <w:gridSpan w:val="16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57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CF6CE6" w:rsidRPr="003A6558" w:rsidTr="005813E9">
        <w:trPr>
          <w:trHeight w:val="510"/>
          <w:tblHeader/>
        </w:trPr>
        <w:tc>
          <w:tcPr>
            <w:tcW w:w="580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CE6" w:rsidRPr="003A6558" w:rsidRDefault="00CF6CE6" w:rsidP="005813E9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57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CF6CE6" w:rsidRPr="003A6558" w:rsidTr="005813E9">
        <w:trPr>
          <w:cantSplit/>
          <w:trHeight w:val="1934"/>
          <w:tblHeader/>
        </w:trPr>
        <w:tc>
          <w:tcPr>
            <w:tcW w:w="580" w:type="dxa"/>
            <w:gridSpan w:val="2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F6CE6" w:rsidRPr="003A6558" w:rsidRDefault="00CF6CE6" w:rsidP="005813E9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CF6CE6" w:rsidRPr="003A6558" w:rsidTr="005813E9">
        <w:trPr>
          <w:cantSplit/>
          <w:trHeight w:val="283"/>
          <w:tblHeader/>
        </w:trPr>
        <w:tc>
          <w:tcPr>
            <w:tcW w:w="580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6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138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</w:rPr>
              <w:t>8</w:t>
            </w:r>
          </w:p>
        </w:tc>
        <w:tc>
          <w:tcPr>
            <w:tcW w:w="3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  <w:tc>
          <w:tcPr>
            <w:tcW w:w="4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3A6558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3A6558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3A6558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4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3A6558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47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3A6558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5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3A6558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54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3A6558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3A6558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</w:tr>
      <w:tr w:rsidR="00CF6CE6" w:rsidRPr="003A6558" w:rsidTr="005813E9">
        <w:trPr>
          <w:trHeight w:val="91"/>
        </w:trPr>
        <w:tc>
          <w:tcPr>
            <w:tcW w:w="57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482" w:type="dxa"/>
            <w:gridSpan w:val="3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CF6CE6" w:rsidRPr="003A6558" w:rsidRDefault="00CF6CE6" w:rsidP="005813E9">
            <w:pPr>
              <w:spacing w:after="0" w:line="240" w:lineRule="auto"/>
              <w:ind w:left="162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საუნივერსიტეტო </w:t>
            </w:r>
            <w:proofErr w:type="spellStart"/>
            <w:r w:rsidRPr="003A6558">
              <w:rPr>
                <w:rFonts w:ascii="Sylfaen" w:hAnsi="Sylfaen"/>
                <w:sz w:val="20"/>
                <w:szCs w:val="20"/>
                <w:lang w:val="fr-FR"/>
              </w:rPr>
              <w:t>სავალდებულო</w:t>
            </w:r>
            <w:proofErr w:type="spellEnd"/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A6558">
              <w:rPr>
                <w:rFonts w:ascii="Sylfaen" w:hAnsi="Sylfaen"/>
                <w:sz w:val="20"/>
                <w:szCs w:val="20"/>
                <w:lang w:val="fr-FR"/>
              </w:rPr>
              <w:t>კურსები</w:t>
            </w:r>
            <w:proofErr w:type="spellEnd"/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A6558">
              <w:rPr>
                <w:rFonts w:ascii="Sylfaen" w:hAnsi="Sylfaen"/>
                <w:sz w:val="20"/>
                <w:szCs w:val="20"/>
              </w:rPr>
              <w:t>(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15 კრედიტი</w:t>
            </w:r>
            <w:r w:rsidRPr="003A6558">
              <w:rPr>
                <w:rFonts w:ascii="Sylfaen" w:hAnsi="Sylfaen"/>
                <w:sz w:val="20"/>
                <w:szCs w:val="20"/>
              </w:rPr>
              <w:t>)</w:t>
            </w: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უცხო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ენა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3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3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უცხო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ენა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უცხო</w:t>
            </w:r>
            <w:proofErr w:type="spellEnd"/>
            <w:r w:rsidRPr="003A655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ენა</w:t>
            </w:r>
            <w:proofErr w:type="spellEnd"/>
            <w:r w:rsidRPr="003A655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CF6CE6" w:rsidRPr="003A6558" w:rsidTr="005813E9">
        <w:trPr>
          <w:trHeight w:val="283"/>
        </w:trPr>
        <w:tc>
          <w:tcPr>
            <w:tcW w:w="499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375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186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6CE6" w:rsidRPr="003A6558" w:rsidTr="005813E9">
        <w:trPr>
          <w:trHeight w:val="283"/>
        </w:trPr>
        <w:tc>
          <w:tcPr>
            <w:tcW w:w="5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13474" w:type="dxa"/>
            <w:gridSpan w:val="3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საფაკულტეტო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სავალდებულო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კურსები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(10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კრედიტი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)</w:t>
            </w: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კალკულუსი</w:t>
            </w:r>
            <w:proofErr w:type="spellEnd"/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კომპიუტერული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უნარ-ჩვევები</w:t>
            </w:r>
            <w:proofErr w:type="spellEnd"/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2/0/2/0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CF6CE6" w:rsidRPr="003A6558" w:rsidTr="005813E9">
        <w:trPr>
          <w:trHeight w:val="283"/>
        </w:trPr>
        <w:tc>
          <w:tcPr>
            <w:tcW w:w="499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250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6CE6" w:rsidRPr="003A6558" w:rsidTr="005813E9">
        <w:trPr>
          <w:trHeight w:val="283"/>
        </w:trPr>
        <w:tc>
          <w:tcPr>
            <w:tcW w:w="5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13474" w:type="dxa"/>
            <w:gridSpan w:val="3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it-IT" w:eastAsia="ru-RU"/>
              </w:rPr>
              <w:t>საფაკულტეტო არჩევითი კურსები (15 კრედიტი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 xml:space="preserve"> 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it-IT" w:eastAsia="ru-RU"/>
              </w:rPr>
              <w:t xml:space="preserve">– 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it-IT" w:eastAsia="ru-RU"/>
              </w:rPr>
              <w:t xml:space="preserve"> კურსი)</w:t>
            </w: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3.1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ფიზიკის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შესავალი</w:t>
            </w:r>
            <w:proofErr w:type="spellEnd"/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43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ქიმიის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შესავალი</w:t>
            </w:r>
            <w:proofErr w:type="spellEnd"/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43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2/0/1/0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3.3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ბიოლოგიის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შესავალი</w:t>
            </w:r>
            <w:proofErr w:type="spellEnd"/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43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3.4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გეოგრაფიის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შესავალი</w:t>
            </w:r>
            <w:proofErr w:type="spellEnd"/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43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3.5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დაპროგრამების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საფუძვლები</w:t>
            </w:r>
            <w:proofErr w:type="spellEnd"/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CF6CE6" w:rsidRPr="003A6558" w:rsidTr="005813E9">
        <w:trPr>
          <w:trHeight w:val="283"/>
        </w:trPr>
        <w:tc>
          <w:tcPr>
            <w:tcW w:w="499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375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135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231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F6CE6" w:rsidRPr="003A6558" w:rsidRDefault="00CF6CE6" w:rsidP="005813E9">
            <w:pPr>
              <w:spacing w:after="0" w:line="240" w:lineRule="auto"/>
              <w:ind w:left="-165" w:right="-176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13482" w:type="dxa"/>
            <w:gridSpan w:val="3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სპეციალობის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სავალდებულო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კურსები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(115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კრედიტი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)</w:t>
            </w: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left="-165" w:right="-176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4.1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ზოგადი</w:t>
            </w:r>
            <w:proofErr w:type="spellEnd"/>
            <w:r w:rsidRPr="003A655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დედამიწისმცოდნეობა</w:t>
            </w:r>
            <w:proofErr w:type="spellEnd"/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lastRenderedPageBreak/>
              <w:t>4.2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ტოპოგრაფია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გეოდეზია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49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+24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4.3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მეტეოროლოგია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კლიმატოლოგია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49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+24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4.4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ზოგადი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გეოლოგია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49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+24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4.5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ნიადაგების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გეოგრაფია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49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+24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4.6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ზოგადი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ჰიდროლოგია</w:t>
            </w:r>
            <w:proofErr w:type="spellEnd"/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4.1</w:t>
            </w: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4.7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ზოგადი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გეომორფოლოგია</w:t>
            </w:r>
            <w:proofErr w:type="spellEnd"/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4.8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ლანდშაფ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ტ</w:t>
            </w: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მცოდნეობა</w:t>
            </w:r>
            <w:proofErr w:type="spellEnd"/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</w:t>
            </w: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4.1</w:t>
            </w: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4.9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it-IT"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საქართველოს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ფიზიკური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გეოგრაფია</w:t>
            </w:r>
            <w:proofErr w:type="spellEnd"/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4.10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it-IT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it-IT" w:eastAsia="ru-RU"/>
              </w:rPr>
              <w:t>კონტ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ინენტებისა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it-IT" w:eastAsia="ru-RU"/>
              </w:rPr>
              <w:t xml:space="preserve"> და ოკეანეებ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ის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it-IT" w:eastAsia="ru-RU"/>
              </w:rPr>
              <w:t xml:space="preserve"> ფიზ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იკური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it-IT" w:eastAsia="ru-RU"/>
              </w:rPr>
              <w:t xml:space="preserve"> გეოგრაფ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ია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it-IT" w:eastAsia="ru-RU"/>
              </w:rPr>
              <w:t xml:space="preserve"> I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4.1</w:t>
            </w: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4.11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საზონათაშორისო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საველე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პრაქტიკა</w:t>
            </w:r>
            <w:proofErr w:type="spellEnd"/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4.12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სოცალურ-ეკონომიკური გეოგრაფიის შესავალი სტატისტიკით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4.13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ბიოგეოგრაფია</w:t>
            </w:r>
            <w:proofErr w:type="spellEnd"/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</w:t>
            </w: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/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4.8</w:t>
            </w: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4.14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გეოინფორმაციული სისტემები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2.2</w:t>
            </w: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4.15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it-IT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it-IT" w:eastAsia="ru-RU"/>
              </w:rPr>
              <w:t>ბუნებრივი რესურსები და დაცვა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4.16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it-IT" w:eastAsia="ru-RU"/>
              </w:rPr>
              <w:t>კონტ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ინენტებისა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it-IT" w:eastAsia="ru-RU"/>
              </w:rPr>
              <w:t xml:space="preserve"> და ოკეანეებ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ის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it-IT" w:eastAsia="ru-RU"/>
              </w:rPr>
              <w:t xml:space="preserve"> ფიზ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იკური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it-IT" w:eastAsia="ru-RU"/>
              </w:rPr>
              <w:t xml:space="preserve"> გეოგრაფ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ია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it-IT" w:eastAsia="ru-RU"/>
              </w:rPr>
              <w:t xml:space="preserve"> II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4.10</w:t>
            </w: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4.17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კომპლექსური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საველე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პრაქტიკა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lastRenderedPageBreak/>
              <w:t>4.18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მსოფლიოს რეგიონებისა და ქვეყნების </w:t>
            </w:r>
            <w:proofErr w:type="spellStart"/>
            <w:r w:rsidRPr="003A655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საზოგადოებრივი</w:t>
            </w:r>
            <w:proofErr w:type="spellEnd"/>
            <w:r w:rsidRPr="003A655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გეოგრაფია</w:t>
            </w:r>
            <w:proofErr w:type="spellEnd"/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4.12</w:t>
            </w: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4.19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რეკრეაციული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გეოგრაფია</w:t>
            </w:r>
            <w:proofErr w:type="spellEnd"/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</w:t>
            </w: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4.15</w:t>
            </w: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4.20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საქართველოს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 xml:space="preserve">სოციალურ-ეკონომიკური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გეოგრაფია</w:t>
            </w:r>
            <w:proofErr w:type="spellEnd"/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4.9</w:t>
            </w: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4.21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მღვიმეთმცოდნეობ</w:t>
            </w:r>
            <w:r w:rsidRPr="003A655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ის</w:t>
            </w:r>
            <w:proofErr w:type="spellEnd"/>
            <w:r w:rsidRPr="003A655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საფუძვლები</w:t>
            </w:r>
            <w:proofErr w:type="spellEnd"/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4.15</w:t>
            </w: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4.22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მსოფლიოს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გლობალური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პრობლემები</w:t>
            </w:r>
            <w:proofErr w:type="spellEnd"/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4.15</w:t>
            </w: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4.23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გეოპოლიტიკა</w:t>
            </w:r>
            <w:proofErr w:type="spellEnd"/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4.18</w:t>
            </w:r>
          </w:p>
        </w:tc>
      </w:tr>
      <w:tr w:rsidR="00CF6CE6" w:rsidRPr="003A6558" w:rsidTr="005813E9">
        <w:trPr>
          <w:trHeight w:val="283"/>
        </w:trPr>
        <w:tc>
          <w:tcPr>
            <w:tcW w:w="499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pStyle w:val="BalloonText"/>
              <w:tabs>
                <w:tab w:val="left" w:pos="0"/>
              </w:tabs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115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2875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1035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69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1771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-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6CE6" w:rsidRPr="003A6558" w:rsidTr="005813E9">
        <w:trPr>
          <w:trHeight w:val="283"/>
        </w:trPr>
        <w:tc>
          <w:tcPr>
            <w:tcW w:w="5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13474" w:type="dxa"/>
            <w:gridSpan w:val="3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hAnsi="Sylfaen"/>
                <w:sz w:val="20"/>
                <w:szCs w:val="20"/>
                <w:lang w:val="de-DE"/>
              </w:rPr>
              <w:t xml:space="preserve">პროგრამის არჩევითი კურსები 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it-IT" w:eastAsia="ru-RU"/>
              </w:rPr>
              <w:t>20 კრედიტი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)</w:t>
            </w:r>
          </w:p>
        </w:tc>
      </w:tr>
      <w:tr w:rsidR="00CF6CE6" w:rsidRPr="003A6558" w:rsidTr="005813E9">
        <w:trPr>
          <w:trHeight w:val="283"/>
        </w:trPr>
        <w:tc>
          <w:tcPr>
            <w:tcW w:w="5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  <w:t>5.1</w:t>
            </w:r>
          </w:p>
        </w:tc>
        <w:tc>
          <w:tcPr>
            <w:tcW w:w="4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hAnsi="Sylfaen"/>
                <w:b/>
                <w:sz w:val="20"/>
                <w:szCs w:val="20"/>
              </w:rPr>
              <w:t>არჩევითი</w:t>
            </w:r>
            <w:proofErr w:type="spellEnd"/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A6558">
              <w:rPr>
                <w:rFonts w:ascii="Sylfaen" w:hAnsi="Sylfaen"/>
                <w:b/>
                <w:sz w:val="20"/>
                <w:szCs w:val="20"/>
              </w:rPr>
              <w:t>კურსი</w:t>
            </w:r>
            <w:proofErr w:type="spellEnd"/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5.1</w:t>
            </w: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პალეოგეოგრაფია</w:t>
            </w:r>
            <w:proofErr w:type="spellEnd"/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5.1</w:t>
            </w: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მოსახლეობის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გეოგრაფია</w:t>
            </w:r>
            <w:proofErr w:type="spellEnd"/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6CE6" w:rsidRPr="003A6558" w:rsidTr="005813E9">
        <w:trPr>
          <w:trHeight w:val="283"/>
        </w:trPr>
        <w:tc>
          <w:tcPr>
            <w:tcW w:w="5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  <w:t>5.2</w:t>
            </w:r>
          </w:p>
        </w:tc>
        <w:tc>
          <w:tcPr>
            <w:tcW w:w="4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hAnsi="Sylfaen"/>
                <w:b/>
                <w:sz w:val="20"/>
                <w:szCs w:val="20"/>
              </w:rPr>
              <w:t>არჩევითი</w:t>
            </w:r>
            <w:proofErr w:type="spellEnd"/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A6558">
              <w:rPr>
                <w:rFonts w:ascii="Sylfaen" w:hAnsi="Sylfaen"/>
                <w:b/>
                <w:sz w:val="20"/>
                <w:szCs w:val="20"/>
              </w:rPr>
              <w:t>კურსი</w:t>
            </w:r>
            <w:proofErr w:type="spellEnd"/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5.2</w:t>
            </w: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ტურიზმის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საფუძვლები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და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გეოგრაფია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5.2</w:t>
            </w: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კავკასიის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გეოგრაფია</w:t>
            </w:r>
            <w:proofErr w:type="spellEnd"/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6CE6" w:rsidRPr="003A6558" w:rsidTr="005813E9">
        <w:trPr>
          <w:trHeight w:val="283"/>
        </w:trPr>
        <w:tc>
          <w:tcPr>
            <w:tcW w:w="5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  <w:t>5.3</w:t>
            </w:r>
          </w:p>
        </w:tc>
        <w:tc>
          <w:tcPr>
            <w:tcW w:w="4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3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5.3</w:t>
            </w: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საქართველოს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სტიქიური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მოვლენები</w:t>
            </w:r>
            <w:proofErr w:type="spellEnd"/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5.3</w:t>
            </w: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კავკასიის</w:t>
            </w:r>
            <w:proofErr w:type="spellEnd"/>
            <w:r w:rsidRPr="003A655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მდგრადი</w:t>
            </w:r>
            <w:proofErr w:type="spellEnd"/>
            <w:r w:rsidRPr="003A655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r w:rsidRPr="003A6558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ეკოლოგიური </w:t>
            </w:r>
            <w:proofErr w:type="spellStart"/>
            <w:r w:rsidRPr="003A655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განვითარება</w:t>
            </w:r>
            <w:proofErr w:type="spellEnd"/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6CE6" w:rsidRPr="003A6558" w:rsidTr="005813E9">
        <w:trPr>
          <w:trHeight w:val="283"/>
        </w:trPr>
        <w:tc>
          <w:tcPr>
            <w:tcW w:w="5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  <w:t>5.4</w:t>
            </w:r>
          </w:p>
        </w:tc>
        <w:tc>
          <w:tcPr>
            <w:tcW w:w="4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4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lastRenderedPageBreak/>
              <w:t>5.4</w:t>
            </w: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გეოურბანისტიკა</w:t>
            </w:r>
            <w:proofErr w:type="spellEnd"/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6CE6" w:rsidRPr="003A6558" w:rsidTr="005813E9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5.4</w:t>
            </w: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Sylfaen"/>
                <w:iCs/>
                <w:sz w:val="20"/>
                <w:szCs w:val="20"/>
                <w:lang w:val="ka-GE"/>
              </w:rPr>
              <w:t xml:space="preserve">ევროპის </w:t>
            </w:r>
            <w:proofErr w:type="spellStart"/>
            <w:r w:rsidRPr="003A6558">
              <w:rPr>
                <w:rFonts w:ascii="Sylfaen" w:eastAsia="Times New Roman" w:hAnsi="Sylfaen" w:cs="Sylfaen"/>
                <w:iCs/>
                <w:sz w:val="20"/>
                <w:szCs w:val="20"/>
              </w:rPr>
              <w:t>სოციალურ</w:t>
            </w:r>
            <w:r w:rsidRPr="003A6558">
              <w:rPr>
                <w:rFonts w:ascii="Sylfaen" w:eastAsia="Times New Roman" w:hAnsi="Sylfaen"/>
                <w:iCs/>
                <w:sz w:val="20"/>
                <w:szCs w:val="20"/>
              </w:rPr>
              <w:t>-</w:t>
            </w:r>
            <w:r w:rsidRPr="003A6558">
              <w:rPr>
                <w:rFonts w:ascii="Sylfaen" w:eastAsia="Times New Roman" w:hAnsi="Sylfaen" w:cs="Sylfaen"/>
                <w:iCs/>
                <w:sz w:val="20"/>
                <w:szCs w:val="20"/>
              </w:rPr>
              <w:t>ეკონომიკურიგეოგრაფია</w:t>
            </w:r>
            <w:proofErr w:type="spellEnd"/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6CE6" w:rsidRPr="003A6558" w:rsidTr="005813E9">
        <w:trPr>
          <w:trHeight w:val="283"/>
        </w:trPr>
        <w:tc>
          <w:tcPr>
            <w:tcW w:w="499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500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308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6CE6" w:rsidRPr="003A6558" w:rsidTr="005813E9">
        <w:trPr>
          <w:trHeight w:val="283"/>
        </w:trPr>
        <w:tc>
          <w:tcPr>
            <w:tcW w:w="5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13474" w:type="dxa"/>
            <w:gridSpan w:val="3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თავისუფალი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კრედიტები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(5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კრედიტი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– 1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არჩევითი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კურსი</w:t>
            </w:r>
            <w:proofErr w:type="spellEnd"/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)</w:t>
            </w:r>
          </w:p>
        </w:tc>
      </w:tr>
      <w:tr w:rsidR="00CF6CE6" w:rsidRPr="003A6558" w:rsidTr="005813E9">
        <w:trPr>
          <w:trHeight w:val="283"/>
        </w:trPr>
        <w:tc>
          <w:tcPr>
            <w:tcW w:w="5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proofErr w:type="spellStart"/>
            <w:r w:rsidRPr="003A6558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დამატებითი</w:t>
            </w:r>
            <w:proofErr w:type="spellEnd"/>
            <w:r w:rsidRPr="003A6558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58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სპეციალობის</w:t>
            </w:r>
            <w:proofErr w:type="spellEnd"/>
            <w:r w:rsidRPr="003A6558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 xml:space="preserve"> (Minor) </w:t>
            </w:r>
            <w:proofErr w:type="spellStart"/>
            <w:r w:rsidRPr="003A6558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კრედიტები</w:t>
            </w:r>
            <w:proofErr w:type="spellEnd"/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6CE6" w:rsidRPr="00634144" w:rsidTr="005813E9">
        <w:trPr>
          <w:trHeight w:val="283"/>
        </w:trPr>
        <w:tc>
          <w:tcPr>
            <w:tcW w:w="4992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240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4500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1635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108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2757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F6CE6" w:rsidRPr="003A6558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CF6CE6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F6CE6" w:rsidRPr="00274BE9" w:rsidRDefault="00CF6CE6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:rsidR="00CF6CE6" w:rsidRDefault="00CF6CE6" w:rsidP="00CF6CE6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lang w:val="ka-GE" w:eastAsia="ru-RU"/>
        </w:rPr>
      </w:pPr>
    </w:p>
    <w:p w:rsidR="00CF6CE6" w:rsidRDefault="00CF6CE6" w:rsidP="00CF6CE6">
      <w:pPr>
        <w:spacing w:after="160" w:line="259" w:lineRule="auto"/>
        <w:rPr>
          <w:rFonts w:ascii="Sylfaen" w:eastAsia="Times New Roman" w:hAnsi="Sylfaen" w:cs="Sylfaen"/>
          <w:b/>
          <w:lang w:val="ka-GE" w:eastAsia="ru-RU"/>
        </w:rPr>
      </w:pPr>
      <w:r>
        <w:rPr>
          <w:rFonts w:ascii="Sylfaen" w:eastAsia="Times New Roman" w:hAnsi="Sylfaen" w:cs="Sylfaen"/>
          <w:b/>
          <w:lang w:val="ka-GE" w:eastAsia="ru-RU"/>
        </w:rPr>
        <w:br w:type="page"/>
      </w:r>
    </w:p>
    <w:p w:rsidR="001511C8" w:rsidRPr="00CF6CE6" w:rsidRDefault="001511C8" w:rsidP="00CF6CE6">
      <w:bookmarkStart w:id="0" w:name="_GoBack"/>
      <w:bookmarkEnd w:id="0"/>
    </w:p>
    <w:sectPr w:rsidR="001511C8" w:rsidRPr="00CF6CE6" w:rsidSect="00CF6C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E2"/>
    <w:rsid w:val="001511C8"/>
    <w:rsid w:val="00CF6CE6"/>
    <w:rsid w:val="00D6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CA324-0569-4278-A4E6-93A69016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CE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CF6CE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F6CE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F6CE6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CF6CE6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CF6CE6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CF6CE6"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F6CE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CF6CE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CF6CE6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6C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F6C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F6CE6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F6CE6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F6CE6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F6CE6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CF6C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CF6CE6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CF6CE6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F6C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E6"/>
  </w:style>
  <w:style w:type="paragraph" w:styleId="Header">
    <w:name w:val="header"/>
    <w:basedOn w:val="Normal"/>
    <w:link w:val="HeaderChar"/>
    <w:unhideWhenUsed/>
    <w:rsid w:val="00CF6C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6CE6"/>
  </w:style>
  <w:style w:type="character" w:styleId="PageNumber">
    <w:name w:val="page number"/>
    <w:basedOn w:val="DefaultParagraphFont"/>
    <w:rsid w:val="00CF6CE6"/>
  </w:style>
  <w:style w:type="character" w:styleId="Hyperlink">
    <w:name w:val="Hyperlink"/>
    <w:basedOn w:val="DefaultParagraphFont"/>
    <w:unhideWhenUsed/>
    <w:rsid w:val="00CF6C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CF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6C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CE6"/>
    <w:pPr>
      <w:ind w:left="720"/>
      <w:contextualSpacing/>
    </w:pPr>
  </w:style>
  <w:style w:type="paragraph" w:customStyle="1" w:styleId="Default">
    <w:name w:val="Default"/>
    <w:rsid w:val="00CF6CE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rsid w:val="00CF6CE6"/>
  </w:style>
  <w:style w:type="paragraph" w:customStyle="1" w:styleId="CM5">
    <w:name w:val="CM5"/>
    <w:basedOn w:val="Default"/>
    <w:next w:val="Default"/>
    <w:rsid w:val="00CF6CE6"/>
  </w:style>
  <w:style w:type="paragraph" w:customStyle="1" w:styleId="CM3">
    <w:name w:val="CM3"/>
    <w:basedOn w:val="Default"/>
    <w:next w:val="Default"/>
    <w:rsid w:val="00CF6CE6"/>
    <w:rPr>
      <w:color w:val="auto"/>
    </w:rPr>
  </w:style>
  <w:style w:type="character" w:customStyle="1" w:styleId="hps">
    <w:name w:val="hps"/>
    <w:basedOn w:val="DefaultParagraphFont"/>
    <w:rsid w:val="00CF6CE6"/>
  </w:style>
  <w:style w:type="paragraph" w:customStyle="1" w:styleId="listparagraphcxspmiddle">
    <w:name w:val="listparagraphcxspmiddle"/>
    <w:basedOn w:val="Normal"/>
    <w:rsid w:val="00CF6CE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Default"/>
    <w:next w:val="Default"/>
    <w:rsid w:val="00CF6CE6"/>
    <w:rPr>
      <w:color w:val="auto"/>
    </w:rPr>
  </w:style>
  <w:style w:type="paragraph" w:styleId="BodyTextIndent3">
    <w:name w:val="Body Text Indent 3"/>
    <w:basedOn w:val="Normal"/>
    <w:link w:val="BodyTextIndent3Char"/>
    <w:rsid w:val="00CF6C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F6CE6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CF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6CE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CF6CE6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6CE6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6CE6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CF6CE6"/>
    <w:rPr>
      <w:sz w:val="20"/>
      <w:szCs w:val="20"/>
    </w:rPr>
  </w:style>
  <w:style w:type="paragraph" w:customStyle="1" w:styleId="Elizbari">
    <w:name w:val="Elizbari"/>
    <w:basedOn w:val="Normal"/>
    <w:rsid w:val="00CF6CE6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CF6CE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F6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C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CE6"/>
    <w:rPr>
      <w:b/>
      <w:bCs/>
      <w:sz w:val="20"/>
      <w:szCs w:val="20"/>
    </w:rPr>
  </w:style>
  <w:style w:type="table" w:styleId="TableGrid">
    <w:name w:val="Table Grid"/>
    <w:basedOn w:val="TableNormal"/>
    <w:rsid w:val="00CF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F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qFormat/>
    <w:rsid w:val="00CF6CE6"/>
    <w:rPr>
      <w:b/>
      <w:bCs/>
    </w:rPr>
  </w:style>
  <w:style w:type="paragraph" w:customStyle="1" w:styleId="style21">
    <w:name w:val="style21"/>
    <w:basedOn w:val="Normal"/>
    <w:rsid w:val="00CF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CF6CE6"/>
  </w:style>
  <w:style w:type="character" w:styleId="FollowedHyperlink">
    <w:name w:val="FollowedHyperlink"/>
    <w:uiPriority w:val="99"/>
    <w:unhideWhenUsed/>
    <w:rsid w:val="00CF6CE6"/>
    <w:rPr>
      <w:color w:val="800080"/>
      <w:u w:val="single"/>
    </w:rPr>
  </w:style>
  <w:style w:type="paragraph" w:customStyle="1" w:styleId="xl65">
    <w:name w:val="xl65"/>
    <w:basedOn w:val="Normal"/>
    <w:rsid w:val="00CF6CE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rsid w:val="00CF6CE6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rsid w:val="00CF6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CF6CE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CF6CE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rsid w:val="00CF6CE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rsid w:val="00CF6CE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rsid w:val="00CF6CE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rsid w:val="00CF6CE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rsid w:val="00CF6C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rsid w:val="00CF6CE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rsid w:val="00CF6CE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rsid w:val="00CF6CE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rsid w:val="00CF6C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rsid w:val="00CF6CE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CF6CE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CF6CE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CF6CE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CF6CE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CF6C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CF6C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CF6C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rsid w:val="00CF6C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rsid w:val="00CF6C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rsid w:val="00CF6C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rsid w:val="00CF6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rsid w:val="00CF6C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rsid w:val="00CF6C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rsid w:val="00CF6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CF6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CF6C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CF6C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CF6C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CF6CE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rsid w:val="00CF6C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CF6C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CF6C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CF6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rsid w:val="00CF6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rsid w:val="00CF6C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rsid w:val="00CF6CE6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rsid w:val="00CF6C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CF6C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CF6C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CF6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rsid w:val="00CF6C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rsid w:val="00CF6C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rsid w:val="00CF6CE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rsid w:val="00CF6C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rsid w:val="00CF6CE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CF6C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rsid w:val="00CF6C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CF6C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rsid w:val="00CF6CE6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rsid w:val="00CF6CE6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rsid w:val="00CF6CE6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rsid w:val="00CF6CE6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rsid w:val="00CF6CE6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rsid w:val="00CF6CE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rsid w:val="00CF6CE6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rsid w:val="00CF6CE6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rsid w:val="00CF6C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rsid w:val="00CF6C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rsid w:val="00CF6CE6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rsid w:val="00CF6CE6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rsid w:val="00CF6C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rsid w:val="00CF6C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rsid w:val="00CF6CE6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rsid w:val="00CF6CE6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rsid w:val="00CF6C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CF6CE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CF6C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CF6C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CF6CE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CF6C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CF6C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CF6CE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CF6CE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CF6C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CF6C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CF6C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CF6CE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CF6C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rsid w:val="00CF6CE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CF6C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rsid w:val="00CF6CE6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rsid w:val="00CF6CE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rsid w:val="00CF6CE6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rsid w:val="00CF6CE6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rsid w:val="00CF6CE6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rsid w:val="00CF6CE6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rsid w:val="00CF6CE6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rsid w:val="00CF6C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rsid w:val="00CF6CE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rsid w:val="00CF6C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rsid w:val="00CF6CE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rsid w:val="00CF6C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rsid w:val="00CF6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CF6C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CF6CE6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rsid w:val="00CF6CE6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CF6C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rsid w:val="00CF6C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CF6C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CF6C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rsid w:val="00CF6C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rsid w:val="00CF6CE6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rsid w:val="00CF6CE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rsid w:val="00CF6CE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rsid w:val="00CF6CE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rsid w:val="00CF6CE6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rsid w:val="00CF6C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rsid w:val="00CF6C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rsid w:val="00CF6C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CF6C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CF6C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CF6C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CF6CE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rsid w:val="00CF6C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rsid w:val="00CF6C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rsid w:val="00CF6C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rsid w:val="00CF6C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rsid w:val="00CF6C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rsid w:val="00CF6CE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rsid w:val="00CF6C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rsid w:val="00CF6C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rsid w:val="00CF6C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rsid w:val="00CF6C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rsid w:val="00CF6C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rsid w:val="00CF6C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rsid w:val="00CF6C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CF6C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CF6C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CF6CE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CF6CE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CF6CE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CF6C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CF6CE6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CF6CE6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CF6C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CF6CE6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rsid w:val="00CF6C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CF6C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CF6C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CF6C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Indent">
    <w:name w:val="Body Text Indent"/>
    <w:aliases w:val=" Char,Char"/>
    <w:basedOn w:val="Normal"/>
    <w:link w:val="BodyTextIndentChar"/>
    <w:rsid w:val="00CF6CE6"/>
    <w:pPr>
      <w:spacing w:after="0" w:line="360" w:lineRule="auto"/>
      <w:ind w:firstLine="567"/>
      <w:jc w:val="both"/>
    </w:pPr>
    <w:rPr>
      <w:rFonts w:ascii="Sibrdzne_98" w:eastAsia="Times New Roman" w:hAnsi="Sibrdzne_98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CF6CE6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CF6C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CF6C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CF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CF6CE6"/>
  </w:style>
  <w:style w:type="table" w:customStyle="1" w:styleId="TableGrid1">
    <w:name w:val="Table Grid1"/>
    <w:basedOn w:val="TableNormal"/>
    <w:next w:val="TableGrid"/>
    <w:uiPriority w:val="99"/>
    <w:rsid w:val="00CF6C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CF6CE6"/>
  </w:style>
  <w:style w:type="table" w:customStyle="1" w:styleId="TableGrid11">
    <w:name w:val="Table Grid11"/>
    <w:basedOn w:val="TableNormal"/>
    <w:next w:val="TableGrid"/>
    <w:rsid w:val="00CF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6CE6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CF6CE6"/>
  </w:style>
  <w:style w:type="table" w:customStyle="1" w:styleId="TableGrid2">
    <w:name w:val="Table Grid2"/>
    <w:basedOn w:val="TableNormal"/>
    <w:next w:val="TableGrid"/>
    <w:uiPriority w:val="59"/>
    <w:rsid w:val="00CF6C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CF6CE6"/>
  </w:style>
  <w:style w:type="table" w:customStyle="1" w:styleId="TableGrid12">
    <w:name w:val="Table Grid12"/>
    <w:basedOn w:val="TableNormal"/>
    <w:next w:val="TableGrid"/>
    <w:rsid w:val="00CF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6CE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F6CE6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CF6CE6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CF6CE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6CE6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6CE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6CE6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6CE6"/>
    <w:rPr>
      <w:color w:val="808080"/>
      <w:shd w:val="clear" w:color="auto" w:fill="E6E6E6"/>
    </w:rPr>
  </w:style>
  <w:style w:type="table" w:styleId="TableGrid5">
    <w:name w:val="Table Grid 5"/>
    <w:basedOn w:val="TableNormal"/>
    <w:rsid w:val="00CF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CF6C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CF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F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CF6C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6CE6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CF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CF6CE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CF6CE6"/>
  </w:style>
  <w:style w:type="paragraph" w:styleId="BodyTextIndent2">
    <w:name w:val="Body Text Indent 2"/>
    <w:basedOn w:val="Normal"/>
    <w:link w:val="BodyTextIndent2Char"/>
    <w:rsid w:val="00CF6CE6"/>
    <w:pPr>
      <w:spacing w:after="0" w:line="240" w:lineRule="auto"/>
      <w:ind w:left="561" w:firstLine="187"/>
      <w:jc w:val="both"/>
    </w:pPr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CF6CE6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CF6C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CF6CE6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6CE6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6CE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CF6CE6"/>
    <w:pPr>
      <w:spacing w:after="0" w:line="240" w:lineRule="auto"/>
      <w:ind w:left="284" w:right="-766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CF6CE6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CF6CE6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CF6CE6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CF6CE6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CF6CE6"/>
  </w:style>
  <w:style w:type="paragraph" w:customStyle="1" w:styleId="NoSpacing1">
    <w:name w:val="No Spacing1"/>
    <w:uiPriority w:val="1"/>
    <w:qFormat/>
    <w:rsid w:val="00CF6CE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CF6CE6"/>
    <w:pPr>
      <w:spacing w:after="0" w:line="240" w:lineRule="auto"/>
      <w:ind w:firstLine="454"/>
      <w:jc w:val="both"/>
    </w:pPr>
    <w:rPr>
      <w:rFonts w:ascii="Sylfaen" w:eastAsia="Times New Roman" w:hAnsi="Sylfaen" w:cs="Times New Roma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CF6CE6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CF6CE6"/>
    <w:rPr>
      <w:sz w:val="16"/>
      <w:szCs w:val="16"/>
    </w:rPr>
  </w:style>
  <w:style w:type="paragraph" w:styleId="Index1">
    <w:name w:val="index 1"/>
    <w:basedOn w:val="Normal"/>
    <w:next w:val="Normal"/>
    <w:autoRedefine/>
    <w:rsid w:val="00CF6CE6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CF6CE6"/>
    <w:pPr>
      <w:spacing w:after="0" w:line="360" w:lineRule="auto"/>
      <w:ind w:right="74"/>
    </w:pPr>
    <w:rPr>
      <w:rFonts w:ascii="Sylfaen" w:eastAsia="Times New Roman" w:hAnsi="Sylfaen" w:cs="Times New Roma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CF6CE6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CF6CE6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CF6CE6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CF6CE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CF6CE6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CF6CE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CF6CE6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CF6CE6"/>
    <w:pPr>
      <w:spacing w:after="0" w:line="360" w:lineRule="auto"/>
      <w:ind w:firstLine="720"/>
      <w:jc w:val="both"/>
    </w:pPr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CF6CE6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CF6CE6"/>
  </w:style>
  <w:style w:type="paragraph" w:styleId="BodyText2">
    <w:name w:val="Body Text 2"/>
    <w:basedOn w:val="Normal"/>
    <w:link w:val="BodyText2Char"/>
    <w:rsid w:val="00CF6C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CF6C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CF6CE6"/>
  </w:style>
  <w:style w:type="paragraph" w:customStyle="1" w:styleId="NormalSCM">
    <w:name w:val="Normal SCM"/>
    <w:basedOn w:val="Normal"/>
    <w:link w:val="NormalSCMChar"/>
    <w:rsid w:val="00CF6CE6"/>
    <w:pPr>
      <w:spacing w:after="120" w:line="240" w:lineRule="auto"/>
      <w:ind w:right="6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CF6CE6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CF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CF6CE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CF6CE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CF6CE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CF6CE6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9">
    <w:name w:val="font9"/>
    <w:basedOn w:val="Normal"/>
    <w:rsid w:val="00CF6CE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0">
    <w:name w:val="font10"/>
    <w:basedOn w:val="Normal"/>
    <w:rsid w:val="00CF6CE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1">
    <w:name w:val="font11"/>
    <w:basedOn w:val="Normal"/>
    <w:rsid w:val="00CF6CE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2">
    <w:name w:val="font12"/>
    <w:basedOn w:val="Normal"/>
    <w:rsid w:val="00CF6CE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3">
    <w:name w:val="font13"/>
    <w:basedOn w:val="Normal"/>
    <w:rsid w:val="00CF6CE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4">
    <w:name w:val="font14"/>
    <w:basedOn w:val="Normal"/>
    <w:rsid w:val="00CF6CE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5">
    <w:name w:val="font15"/>
    <w:basedOn w:val="Normal"/>
    <w:rsid w:val="00CF6CE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6">
    <w:name w:val="font16"/>
    <w:basedOn w:val="Normal"/>
    <w:rsid w:val="00CF6CE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7">
    <w:name w:val="font17"/>
    <w:basedOn w:val="Normal"/>
    <w:rsid w:val="00CF6CE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8">
    <w:name w:val="font18"/>
    <w:basedOn w:val="Normal"/>
    <w:rsid w:val="00CF6CE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9">
    <w:name w:val="font19"/>
    <w:basedOn w:val="Normal"/>
    <w:rsid w:val="00CF6CE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0">
    <w:name w:val="font20"/>
    <w:basedOn w:val="Normal"/>
    <w:rsid w:val="00CF6CE6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21">
    <w:name w:val="font21"/>
    <w:basedOn w:val="Normal"/>
    <w:rsid w:val="00CF6CE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2">
    <w:name w:val="font22"/>
    <w:basedOn w:val="Normal"/>
    <w:rsid w:val="00CF6CE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3">
    <w:name w:val="font23"/>
    <w:basedOn w:val="Normal"/>
    <w:rsid w:val="00CF6CE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4">
    <w:name w:val="font24"/>
    <w:basedOn w:val="Normal"/>
    <w:rsid w:val="00CF6CE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5">
    <w:name w:val="font25"/>
    <w:basedOn w:val="Normal"/>
    <w:rsid w:val="00CF6CE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6">
    <w:name w:val="font26"/>
    <w:basedOn w:val="Normal"/>
    <w:rsid w:val="00CF6CE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7">
    <w:name w:val="font27"/>
    <w:basedOn w:val="Normal"/>
    <w:rsid w:val="00CF6CE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8">
    <w:name w:val="font28"/>
    <w:basedOn w:val="Normal"/>
    <w:rsid w:val="00CF6CE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9">
    <w:name w:val="font29"/>
    <w:basedOn w:val="Normal"/>
    <w:rsid w:val="00CF6CE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226">
    <w:name w:val="xl226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7">
    <w:name w:val="xl227"/>
    <w:basedOn w:val="Normal"/>
    <w:rsid w:val="00CF6C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8">
    <w:name w:val="xl228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29">
    <w:name w:val="xl229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0">
    <w:name w:val="xl230"/>
    <w:basedOn w:val="Normal"/>
    <w:rsid w:val="00CF6C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1">
    <w:name w:val="xl231"/>
    <w:basedOn w:val="Normal"/>
    <w:rsid w:val="00CF6C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2">
    <w:name w:val="xl232"/>
    <w:basedOn w:val="Normal"/>
    <w:rsid w:val="00CF6C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3">
    <w:name w:val="xl233"/>
    <w:basedOn w:val="Normal"/>
    <w:rsid w:val="00CF6C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4">
    <w:name w:val="xl234"/>
    <w:basedOn w:val="Normal"/>
    <w:rsid w:val="00CF6C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CF6C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6">
    <w:name w:val="xl236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7">
    <w:name w:val="xl237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8">
    <w:name w:val="xl238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CF6C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40">
    <w:name w:val="xl240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1">
    <w:name w:val="xl241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2">
    <w:name w:val="xl242"/>
    <w:basedOn w:val="Normal"/>
    <w:rsid w:val="00CF6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43">
    <w:name w:val="xl243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4">
    <w:name w:val="xl244"/>
    <w:basedOn w:val="Normal"/>
    <w:rsid w:val="00CF6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5">
    <w:name w:val="xl245"/>
    <w:basedOn w:val="Normal"/>
    <w:rsid w:val="00CF6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6">
    <w:name w:val="xl246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7">
    <w:name w:val="xl247"/>
    <w:basedOn w:val="Normal"/>
    <w:rsid w:val="00CF6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8">
    <w:name w:val="xl248"/>
    <w:basedOn w:val="Normal"/>
    <w:rsid w:val="00CF6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9">
    <w:name w:val="xl249"/>
    <w:basedOn w:val="Normal"/>
    <w:rsid w:val="00CF6CE6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CF6CE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2">
    <w:name w:val="xl252"/>
    <w:basedOn w:val="Normal"/>
    <w:rsid w:val="00CF6C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54">
    <w:name w:val="xl254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55">
    <w:name w:val="xl255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256">
    <w:name w:val="xl256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57">
    <w:name w:val="xl257"/>
    <w:basedOn w:val="Normal"/>
    <w:rsid w:val="00CF6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58">
    <w:name w:val="xl258"/>
    <w:basedOn w:val="Normal"/>
    <w:rsid w:val="00CF6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9">
    <w:name w:val="xl259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0">
    <w:name w:val="xl260"/>
    <w:basedOn w:val="Normal"/>
    <w:rsid w:val="00CF6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1">
    <w:name w:val="xl261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2">
    <w:name w:val="xl262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64">
    <w:name w:val="xl264"/>
    <w:basedOn w:val="Normal"/>
    <w:rsid w:val="00CF6CE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65">
    <w:name w:val="xl265"/>
    <w:basedOn w:val="Normal"/>
    <w:rsid w:val="00CF6CE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6">
    <w:name w:val="xl266"/>
    <w:basedOn w:val="Normal"/>
    <w:rsid w:val="00CF6C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7">
    <w:name w:val="xl267"/>
    <w:basedOn w:val="Normal"/>
    <w:rsid w:val="00CF6C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268">
    <w:name w:val="xl268"/>
    <w:basedOn w:val="Normal"/>
    <w:rsid w:val="00CF6C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69">
    <w:name w:val="xl269"/>
    <w:basedOn w:val="Normal"/>
    <w:rsid w:val="00CF6C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70">
    <w:name w:val="xl270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CF6CE6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CF6CE6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4">
    <w:name w:val="xl274"/>
    <w:basedOn w:val="Normal"/>
    <w:rsid w:val="00CF6CE6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5">
    <w:name w:val="xl275"/>
    <w:basedOn w:val="Normal"/>
    <w:rsid w:val="00CF6CE6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CF6CE6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CF6CE6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CF6CE6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9">
    <w:name w:val="xl279"/>
    <w:basedOn w:val="Normal"/>
    <w:rsid w:val="00CF6C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0">
    <w:name w:val="xl280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1">
    <w:name w:val="xl281"/>
    <w:basedOn w:val="Normal"/>
    <w:rsid w:val="00CF6C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2">
    <w:name w:val="xl282"/>
    <w:basedOn w:val="Normal"/>
    <w:rsid w:val="00CF6CE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3">
    <w:name w:val="xl283"/>
    <w:basedOn w:val="Normal"/>
    <w:rsid w:val="00CF6CE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4">
    <w:name w:val="xl284"/>
    <w:basedOn w:val="Normal"/>
    <w:rsid w:val="00CF6CE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5">
    <w:name w:val="xl285"/>
    <w:basedOn w:val="Normal"/>
    <w:rsid w:val="00CF6C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6">
    <w:name w:val="xl286"/>
    <w:basedOn w:val="Normal"/>
    <w:rsid w:val="00CF6C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7">
    <w:name w:val="xl287"/>
    <w:basedOn w:val="Normal"/>
    <w:rsid w:val="00CF6C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</w:rPr>
  </w:style>
  <w:style w:type="paragraph" w:customStyle="1" w:styleId="xl288">
    <w:name w:val="xl288"/>
    <w:basedOn w:val="Normal"/>
    <w:rsid w:val="00CF6C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9">
    <w:name w:val="xl289"/>
    <w:basedOn w:val="Normal"/>
    <w:rsid w:val="00CF6C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0">
    <w:name w:val="xl290"/>
    <w:basedOn w:val="Normal"/>
    <w:rsid w:val="00CF6C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1">
    <w:name w:val="xl291"/>
    <w:basedOn w:val="Normal"/>
    <w:rsid w:val="00CF6C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2">
    <w:name w:val="xl292"/>
    <w:basedOn w:val="Normal"/>
    <w:rsid w:val="00CF6C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3">
    <w:name w:val="xl293"/>
    <w:basedOn w:val="Normal"/>
    <w:rsid w:val="00CF6C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4">
    <w:name w:val="xl294"/>
    <w:basedOn w:val="Normal"/>
    <w:rsid w:val="00CF6C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5">
    <w:name w:val="xl295"/>
    <w:basedOn w:val="Normal"/>
    <w:rsid w:val="00CF6CE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96">
    <w:name w:val="xl296"/>
    <w:basedOn w:val="Normal"/>
    <w:rsid w:val="00CF6CE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7">
    <w:name w:val="xl297"/>
    <w:basedOn w:val="Normal"/>
    <w:rsid w:val="00CF6CE6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8">
    <w:name w:val="xl298"/>
    <w:basedOn w:val="Normal"/>
    <w:rsid w:val="00CF6CE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9">
    <w:name w:val="xl299"/>
    <w:basedOn w:val="Normal"/>
    <w:rsid w:val="00CF6CE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0">
    <w:name w:val="xl300"/>
    <w:basedOn w:val="Normal"/>
    <w:rsid w:val="00CF6C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1">
    <w:name w:val="xl301"/>
    <w:basedOn w:val="Normal"/>
    <w:rsid w:val="00CF6CE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2">
    <w:name w:val="xl302"/>
    <w:basedOn w:val="Normal"/>
    <w:rsid w:val="00CF6CE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3">
    <w:name w:val="xl303"/>
    <w:basedOn w:val="Normal"/>
    <w:rsid w:val="00CF6C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4">
    <w:name w:val="xl304"/>
    <w:basedOn w:val="Normal"/>
    <w:rsid w:val="00CF6C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305">
    <w:name w:val="xl305"/>
    <w:basedOn w:val="Normal"/>
    <w:rsid w:val="00CF6CE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6">
    <w:name w:val="xl306"/>
    <w:basedOn w:val="Normal"/>
    <w:rsid w:val="00CF6CE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7">
    <w:name w:val="xl307"/>
    <w:basedOn w:val="Normal"/>
    <w:rsid w:val="00CF6C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6C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6CE6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CF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CF6CE6"/>
    <w:pPr>
      <w:spacing w:after="0" w:line="240" w:lineRule="auto"/>
      <w:ind w:left="720"/>
    </w:pPr>
    <w:rPr>
      <w:rFonts w:ascii="Sylfaen" w:eastAsia="Times New Roman" w:hAnsi="Sylfaen" w:cs="Times New Roman"/>
      <w:sz w:val="24"/>
      <w:szCs w:val="24"/>
    </w:rPr>
  </w:style>
  <w:style w:type="character" w:customStyle="1" w:styleId="StyleSylfaenChar">
    <w:name w:val="Style Sylfaen Char"/>
    <w:rsid w:val="00CF6CE6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CF6CE6"/>
    <w:pPr>
      <w:numPr>
        <w:numId w:val="17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CF6CE6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CF6CE6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CF6CE6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CF6CE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2018-06-06T12:38:00Z</dcterms:created>
  <dcterms:modified xsi:type="dcterms:W3CDTF">2018-06-06T12:39:00Z</dcterms:modified>
</cp:coreProperties>
</file>